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FE" w:rsidRPr="00D03D6B" w:rsidRDefault="00D03D6B" w:rsidP="00D03D6B">
      <w:pPr>
        <w:jc w:val="center"/>
        <w:rPr>
          <w:b/>
          <w:sz w:val="28"/>
          <w:szCs w:val="28"/>
        </w:rPr>
      </w:pPr>
      <w:r w:rsidRPr="00D03D6B">
        <w:rPr>
          <w:b/>
          <w:sz w:val="28"/>
          <w:szCs w:val="28"/>
          <w:u w:val="single"/>
        </w:rPr>
        <w:t>PASOS</w:t>
      </w:r>
      <w:r w:rsidRPr="00D03D6B">
        <w:rPr>
          <w:b/>
          <w:sz w:val="28"/>
          <w:szCs w:val="28"/>
        </w:rPr>
        <w:t xml:space="preserve">  </w:t>
      </w:r>
      <w:r w:rsidRPr="00D03D6B">
        <w:rPr>
          <w:b/>
          <w:sz w:val="28"/>
          <w:szCs w:val="28"/>
          <w:u w:val="single"/>
        </w:rPr>
        <w:t>PARA</w:t>
      </w:r>
      <w:r w:rsidRPr="00D03D6B">
        <w:rPr>
          <w:b/>
          <w:sz w:val="28"/>
          <w:szCs w:val="28"/>
        </w:rPr>
        <w:t xml:space="preserve">  </w:t>
      </w:r>
      <w:r w:rsidRPr="00D03D6B">
        <w:rPr>
          <w:b/>
          <w:sz w:val="28"/>
          <w:szCs w:val="28"/>
          <w:u w:val="single"/>
        </w:rPr>
        <w:t>OBTENER</w:t>
      </w:r>
      <w:r w:rsidRPr="00D03D6B">
        <w:rPr>
          <w:b/>
          <w:sz w:val="28"/>
          <w:szCs w:val="28"/>
        </w:rPr>
        <w:t xml:space="preserve">  </w:t>
      </w:r>
      <w:r w:rsidRPr="00D03D6B">
        <w:rPr>
          <w:b/>
          <w:sz w:val="28"/>
          <w:szCs w:val="28"/>
          <w:u w:val="single"/>
        </w:rPr>
        <w:t>EL</w:t>
      </w:r>
      <w:r w:rsidRPr="00D03D6B">
        <w:rPr>
          <w:b/>
          <w:sz w:val="28"/>
          <w:szCs w:val="28"/>
        </w:rPr>
        <w:t xml:space="preserve">  </w:t>
      </w:r>
      <w:r w:rsidRPr="00D03D6B">
        <w:rPr>
          <w:b/>
          <w:sz w:val="28"/>
          <w:szCs w:val="28"/>
          <w:u w:val="single"/>
        </w:rPr>
        <w:t>PADRÓN</w:t>
      </w:r>
      <w:r w:rsidRPr="00D03D6B">
        <w:rPr>
          <w:b/>
          <w:sz w:val="28"/>
          <w:szCs w:val="28"/>
        </w:rPr>
        <w:t xml:space="preserve">  </w:t>
      </w:r>
      <w:r w:rsidRPr="00D03D6B">
        <w:rPr>
          <w:b/>
          <w:sz w:val="28"/>
          <w:szCs w:val="28"/>
          <w:u w:val="single"/>
        </w:rPr>
        <w:t>AFIP</w:t>
      </w:r>
    </w:p>
    <w:p w:rsidR="00D03D6B" w:rsidRDefault="00D03D6B"/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Ingresar a la Página Web de la AFIP (</w:t>
      </w:r>
      <w:hyperlink r:id="rId5" w:history="1">
        <w:r w:rsidRPr="004B7ED9">
          <w:rPr>
            <w:rStyle w:val="Hipervnculo"/>
            <w:sz w:val="24"/>
            <w:szCs w:val="24"/>
          </w:rPr>
          <w:t>www.afip.gov.ar</w:t>
        </w:r>
      </w:hyperlink>
      <w:r>
        <w:rPr>
          <w:sz w:val="24"/>
          <w:szCs w:val="24"/>
        </w:rPr>
        <w:t>)</w:t>
      </w:r>
      <w:bookmarkStart w:id="0" w:name="_GoBack"/>
      <w:bookmarkEnd w:id="0"/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Entrar a “Ingresar”</w:t>
      </w:r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Escribir nro. de CUIT </w:t>
      </w:r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Escribir  Clave  Fiscal</w:t>
      </w:r>
    </w:p>
    <w:p w:rsidR="00D03D6B" w:rsidRDefault="00282098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Buscar</w:t>
      </w:r>
      <w:r w:rsidR="00D03D6B">
        <w:rPr>
          <w:sz w:val="24"/>
          <w:szCs w:val="24"/>
        </w:rPr>
        <w:t xml:space="preserve"> “Sistema Registral”</w:t>
      </w:r>
      <w:r>
        <w:rPr>
          <w:sz w:val="24"/>
          <w:szCs w:val="24"/>
        </w:rPr>
        <w:t xml:space="preserve"> e  Ingresar</w:t>
      </w:r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la columna izquierda figura “Consulta”: ingresar</w:t>
      </w:r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Ingresar a “</w:t>
      </w:r>
      <w:r w:rsidR="00282098">
        <w:rPr>
          <w:sz w:val="24"/>
          <w:szCs w:val="24"/>
        </w:rPr>
        <w:t>Datos R</w:t>
      </w:r>
      <w:r>
        <w:rPr>
          <w:sz w:val="24"/>
          <w:szCs w:val="24"/>
        </w:rPr>
        <w:t xml:space="preserve">egistrales” </w:t>
      </w:r>
    </w:p>
    <w:p w:rsidR="00D03D6B" w:rsidRPr="00282098" w:rsidRDefault="00D03D6B" w:rsidP="00D03D6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82098">
        <w:rPr>
          <w:b/>
          <w:sz w:val="24"/>
          <w:szCs w:val="24"/>
        </w:rPr>
        <w:t>Imprimir Vista</w:t>
      </w:r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Luego arriba dice “Más Información”</w:t>
      </w:r>
    </w:p>
    <w:p w:rsidR="00D03D6B" w:rsidRDefault="00D03D6B" w:rsidP="00D03D6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Ingresar a </w:t>
      </w:r>
      <w:r w:rsidR="00282098">
        <w:rPr>
          <w:sz w:val="24"/>
          <w:szCs w:val="24"/>
        </w:rPr>
        <w:t>“Datos</w:t>
      </w:r>
      <w:r>
        <w:rPr>
          <w:sz w:val="24"/>
          <w:szCs w:val="24"/>
        </w:rPr>
        <w:t xml:space="preserve"> Históricos</w:t>
      </w:r>
      <w:r w:rsidR="00282098">
        <w:rPr>
          <w:sz w:val="24"/>
          <w:szCs w:val="24"/>
        </w:rPr>
        <w:t>” y luego “Impuestos Históricos”</w:t>
      </w:r>
    </w:p>
    <w:p w:rsidR="00D03D6B" w:rsidRPr="00282098" w:rsidRDefault="00D03D6B" w:rsidP="00D03D6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82098">
        <w:rPr>
          <w:b/>
          <w:sz w:val="24"/>
          <w:szCs w:val="24"/>
        </w:rPr>
        <w:t>Imprimir Vista</w:t>
      </w:r>
    </w:p>
    <w:sectPr w:rsidR="00D03D6B" w:rsidRPr="00282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135D"/>
    <w:multiLevelType w:val="hybridMultilevel"/>
    <w:tmpl w:val="4CF824C2"/>
    <w:lvl w:ilvl="0" w:tplc="A754B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25CA6"/>
    <w:multiLevelType w:val="hybridMultilevel"/>
    <w:tmpl w:val="8F8E9F6A"/>
    <w:lvl w:ilvl="0" w:tplc="CA501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6B"/>
    <w:rsid w:val="0015623C"/>
    <w:rsid w:val="00282098"/>
    <w:rsid w:val="006802AA"/>
    <w:rsid w:val="007E2CEE"/>
    <w:rsid w:val="00AE04FE"/>
    <w:rsid w:val="00D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04C3-F1A9-47E2-94F8-68C90D3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3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ip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Hylda Ferreyra</cp:lastModifiedBy>
  <cp:revision>2</cp:revision>
  <cp:lastPrinted>2017-08-22T12:09:00Z</cp:lastPrinted>
  <dcterms:created xsi:type="dcterms:W3CDTF">2022-10-08T02:10:00Z</dcterms:created>
  <dcterms:modified xsi:type="dcterms:W3CDTF">2022-10-08T02:10:00Z</dcterms:modified>
</cp:coreProperties>
</file>